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B93F8" w14:textId="3C0306BF" w:rsidR="00350DAC" w:rsidRDefault="00613E25">
      <w:pPr>
        <w:rPr>
          <w:noProof/>
          <w:lang w:eastAsia="en-GB"/>
        </w:rPr>
      </w:pPr>
      <w:r>
        <w:rPr>
          <w:noProof/>
          <w:lang w:val="en-US"/>
        </w:rPr>
        <w:drawing>
          <wp:anchor distT="0" distB="0" distL="114300" distR="114300" simplePos="0" relativeHeight="251657216" behindDoc="0" locked="0" layoutInCell="1" allowOverlap="1" wp14:anchorId="1AB8635C" wp14:editId="72D94589">
            <wp:simplePos x="0" y="0"/>
            <wp:positionH relativeFrom="column">
              <wp:posOffset>82550</wp:posOffset>
            </wp:positionH>
            <wp:positionV relativeFrom="paragraph">
              <wp:posOffset>107315</wp:posOffset>
            </wp:positionV>
            <wp:extent cx="1873250" cy="655320"/>
            <wp:effectExtent l="0" t="0" r="0" b="0"/>
            <wp:wrapNone/>
            <wp:docPr id="4" name="Picture 4" descr="A picture containing food,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 plate,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73250" cy="65532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74B150C1" wp14:editId="4917C609">
            <wp:simplePos x="0" y="0"/>
            <wp:positionH relativeFrom="column">
              <wp:posOffset>4503754</wp:posOffset>
            </wp:positionH>
            <wp:positionV relativeFrom="paragraph">
              <wp:posOffset>124460</wp:posOffset>
            </wp:positionV>
            <wp:extent cx="2616575" cy="753110"/>
            <wp:effectExtent l="0" t="0" r="0" b="889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42234" cy="760495"/>
                    </a:xfrm>
                    <a:prstGeom prst="rect">
                      <a:avLst/>
                    </a:prstGeom>
                  </pic:spPr>
                </pic:pic>
              </a:graphicData>
            </a:graphic>
            <wp14:sizeRelH relativeFrom="page">
              <wp14:pctWidth>0</wp14:pctWidth>
            </wp14:sizeRelH>
            <wp14:sizeRelV relativeFrom="page">
              <wp14:pctHeight>0</wp14:pctHeight>
            </wp14:sizeRelV>
          </wp:anchor>
        </w:drawing>
      </w:r>
    </w:p>
    <w:p w14:paraId="1BAC5314" w14:textId="39ED0875" w:rsidR="002079C3" w:rsidRDefault="002079C3"/>
    <w:p w14:paraId="46187ECA" w14:textId="0B576A28" w:rsidR="002079C3" w:rsidRDefault="002079C3" w:rsidP="00DC47F8">
      <w:pPr>
        <w:ind w:left="567"/>
      </w:pPr>
    </w:p>
    <w:p w14:paraId="5FBE7692" w14:textId="2167C067" w:rsidR="00F865BE" w:rsidRDefault="00BD150A" w:rsidP="00BD150A">
      <w:pPr>
        <w:ind w:left="567"/>
        <w:jc w:val="center"/>
      </w:pPr>
      <w:r>
        <w:t xml:space="preserve">                                                                                                                                                    11</w:t>
      </w:r>
      <w:r w:rsidRPr="00BD150A">
        <w:rPr>
          <w:vertAlign w:val="superscript"/>
        </w:rPr>
        <w:t>th</w:t>
      </w:r>
      <w:r>
        <w:t xml:space="preserve"> September 2023</w:t>
      </w:r>
    </w:p>
    <w:p w14:paraId="3A202541" w14:textId="4E925B1E" w:rsidR="002079C3" w:rsidRPr="002079C3" w:rsidRDefault="008B500C" w:rsidP="00F865BE">
      <w:pPr>
        <w:ind w:left="567"/>
      </w:pPr>
      <w:r>
        <w:t>Parent survey responses</w:t>
      </w:r>
    </w:p>
    <w:p w14:paraId="4A79C9A7" w14:textId="77777777" w:rsidR="00DC47F8" w:rsidRDefault="00DC47F8" w:rsidP="00DC47F8">
      <w:pPr>
        <w:ind w:left="567"/>
      </w:pPr>
      <w:r>
        <w:t xml:space="preserve">Dear Parents and Carers, </w:t>
      </w:r>
    </w:p>
    <w:p w14:paraId="2CEB759C" w14:textId="2C59D955" w:rsidR="00423BB1" w:rsidRDefault="00DC47F8" w:rsidP="00BD150A">
      <w:pPr>
        <w:ind w:left="567" w:right="565"/>
        <w:jc w:val="both"/>
      </w:pPr>
      <w:r>
        <w:t xml:space="preserve">Thank you for your </w:t>
      </w:r>
      <w:r w:rsidR="003031AF">
        <w:t>recent responses to our annual parent/carer s</w:t>
      </w:r>
      <w:r>
        <w:t xml:space="preserve">urvey – the results are always so interesting and helpful in </w:t>
      </w:r>
      <w:proofErr w:type="gramStart"/>
      <w:r>
        <w:t>our strive</w:t>
      </w:r>
      <w:proofErr w:type="gramEnd"/>
      <w:r>
        <w:t xml:space="preserve"> to continually improve. This year we have been really pleased to see a significant increase in positive survey results compared to last year. Very pleasingly, 100% of respondents agreed or stro</w:t>
      </w:r>
      <w:r w:rsidR="00A5112F">
        <w:t>ngly agreed with the statement that school</w:t>
      </w:r>
      <w:r w:rsidR="001B7C6A">
        <w:t xml:space="preserve"> makes me aware about my child’s learning</w:t>
      </w:r>
      <w:r>
        <w:t>.</w:t>
      </w:r>
      <w:r w:rsidR="001B7C6A">
        <w:t xml:space="preserve"> This is an area that as a school we have focussed on this year so</w:t>
      </w:r>
      <w:r w:rsidR="00C36651">
        <w:t xml:space="preserve"> it is fantastic to see that this has been useful for families. Similarly, 98% of families responded positively to the school having high expectations of </w:t>
      </w:r>
      <w:r w:rsidR="005F7966">
        <w:t>our</w:t>
      </w:r>
      <w:bookmarkStart w:id="0" w:name="_GoBack"/>
      <w:bookmarkEnd w:id="0"/>
      <w:r w:rsidR="005F7966">
        <w:t xml:space="preserve"> children.</w:t>
      </w:r>
      <w:r>
        <w:t xml:space="preserve"> Both these statements are a </w:t>
      </w:r>
      <w:r w:rsidR="005F7966">
        <w:t>delight to hear and are both areas that staff have focussed on this year.</w:t>
      </w:r>
    </w:p>
    <w:p w14:paraId="5B51A864" w14:textId="77777777" w:rsidR="005F7966" w:rsidRDefault="00DC47F8" w:rsidP="00BD150A">
      <w:pPr>
        <w:ind w:left="567" w:right="565"/>
        <w:jc w:val="both"/>
      </w:pPr>
      <w:r>
        <w:t xml:space="preserve">Other survey responses were also positive: having high expectations of children; dealing with concerns promptly; sharing what children are learning during the year; ensuring pupils are well behaved; teaching a good range of subjects; supporting wider development of children. </w:t>
      </w:r>
    </w:p>
    <w:p w14:paraId="5195362A" w14:textId="069A5507" w:rsidR="002B78CE" w:rsidRDefault="00DC47F8" w:rsidP="00BD150A">
      <w:pPr>
        <w:ind w:left="567" w:right="565"/>
        <w:jc w:val="both"/>
      </w:pPr>
      <w:r>
        <w:t>We are particularly impresse</w:t>
      </w:r>
      <w:r w:rsidR="005F7966">
        <w:t>d with the responses to ‘The school make sure pupils are well behaved</w:t>
      </w:r>
      <w:r w:rsidR="00064E7A">
        <w:t>’. This was</w:t>
      </w:r>
      <w:r>
        <w:t xml:space="preserve"> one of our school impro</w:t>
      </w:r>
      <w:r w:rsidR="00064E7A">
        <w:t xml:space="preserve">vement priorities last </w:t>
      </w:r>
      <w:r w:rsidR="005F7966">
        <w:t>year</w:t>
      </w:r>
      <w:r w:rsidR="00064E7A">
        <w:t xml:space="preserve"> and the survey has shown </w:t>
      </w:r>
      <w:r w:rsidR="005F7966">
        <w:t>an increase of 20%</w:t>
      </w:r>
      <w:r w:rsidR="00064E7A">
        <w:t xml:space="preserve"> in positive responses compared to last </w:t>
      </w:r>
      <w:r w:rsidR="00F307DE">
        <w:t>year. A recent pupil survey responses also reflected these improvements with 100% of the pupils surveyed selecting that they agreed or strongly agreed that behaviour in lesson is good.</w:t>
      </w:r>
      <w:r>
        <w:t xml:space="preserve"> The final question within the survey was for your written comments. Similarly, these were also very positive, with parents/carers noting our ‘</w:t>
      </w:r>
      <w:r w:rsidR="00F307DE">
        <w:t>fabulous staff</w:t>
      </w:r>
      <w:r w:rsidR="007A12A9">
        <w:t>’, ‘feeling supported and fully informed’, and</w:t>
      </w:r>
      <w:r w:rsidR="00255809">
        <w:t xml:space="preserve"> our</w:t>
      </w:r>
      <w:r w:rsidR="007A12A9">
        <w:t xml:space="preserve"> ‘environment is safe and learning is great’</w:t>
      </w:r>
      <w:r>
        <w:t>. Children’s progress was also celebrated, with comments t</w:t>
      </w:r>
      <w:r w:rsidR="007A12A9">
        <w:t>hat ‘</w:t>
      </w:r>
      <w:r w:rsidR="00B505D9">
        <w:t>my child’s achievements this year have been amazing</w:t>
      </w:r>
      <w:r w:rsidR="00255809">
        <w:t>’</w:t>
      </w:r>
      <w:r>
        <w:t>,</w:t>
      </w:r>
      <w:r w:rsidR="00B505D9">
        <w:t xml:space="preserve"> ‘school have been amazing supporting my child’s wellbeing’ and ‘my child is doing really well</w:t>
      </w:r>
      <w:r>
        <w:t>’. Knowing the care and dedication of our staff like I do, I was certainly not surprised to read many, many wonderful comments about adults in school which will be shared.</w:t>
      </w:r>
    </w:p>
    <w:p w14:paraId="60EAD9BA" w14:textId="5CACE0F9" w:rsidR="00144D46" w:rsidRDefault="00F865BE" w:rsidP="00BD150A">
      <w:pPr>
        <w:ind w:left="567" w:right="565"/>
        <w:jc w:val="both"/>
      </w:pPr>
      <w:r>
        <w:t>Your responses will give us aspects to consider moving forward for school improvement. There was</w:t>
      </w:r>
      <w:r w:rsidR="00F95944">
        <w:t xml:space="preserve"> a variation of responses to the question about support for children with SEND. We will endeavour to increase our communication linked to SEND learners this academic year to ensure that families have a good understanding of all the fant</w:t>
      </w:r>
      <w:r>
        <w:t>astic strategies and support that</w:t>
      </w:r>
      <w:r w:rsidR="00F95944">
        <w:t xml:space="preserve"> school provides for our SEND pupils. </w:t>
      </w:r>
      <w:r w:rsidR="00DC47F8">
        <w:t>Furthermore, at times, a few respondents replied that they ‘di</w:t>
      </w:r>
      <w:r w:rsidR="00331AEC">
        <w:t>dn’t know’ about some statements</w:t>
      </w:r>
      <w:r w:rsidR="00DC47F8">
        <w:t>. If you would like more inform</w:t>
      </w:r>
      <w:r w:rsidR="00255809">
        <w:t>ation about anything at West Vale</w:t>
      </w:r>
      <w:r w:rsidR="00DC47F8">
        <w:t xml:space="preserve"> Academy, please do not hesitate to contact us or make an appointment via the school office, visit</w:t>
      </w:r>
      <w:r w:rsidR="00255809">
        <w:t xml:space="preserve"> our website or speak to staff at pick up</w:t>
      </w:r>
      <w:r w:rsidR="00DC47F8">
        <w:t xml:space="preserve">– we are always happy to help. </w:t>
      </w:r>
    </w:p>
    <w:p w14:paraId="30E42148" w14:textId="5F11F289" w:rsidR="00123460" w:rsidRDefault="00144D46" w:rsidP="00BD150A">
      <w:pPr>
        <w:ind w:left="567" w:right="565"/>
        <w:jc w:val="both"/>
      </w:pPr>
      <w:r>
        <w:t>As ever, we</w:t>
      </w:r>
      <w:r w:rsidR="00DC47F8">
        <w:t xml:space="preserve"> really do appreciate and acknowledge the honour of being a leader at </w:t>
      </w:r>
      <w:r>
        <w:t xml:space="preserve">West Vale </w:t>
      </w:r>
      <w:r w:rsidR="00DC47F8">
        <w:t>Academy – our children and community a</w:t>
      </w:r>
      <w:r w:rsidR="00F865BE">
        <w:t>re second to none. Thank you</w:t>
      </w:r>
      <w:r w:rsidR="00DC47F8">
        <w:t xml:space="preserve"> for</w:t>
      </w:r>
      <w:r w:rsidR="00F865BE">
        <w:t xml:space="preserve"> all</w:t>
      </w:r>
      <w:r w:rsidR="00DC47F8">
        <w:t xml:space="preserve"> yo</w:t>
      </w:r>
      <w:r>
        <w:t xml:space="preserve">ur continued support in making West Vale </w:t>
      </w:r>
      <w:r w:rsidR="00DC47F8">
        <w:t>as positive as it is.</w:t>
      </w:r>
    </w:p>
    <w:p w14:paraId="44821060" w14:textId="6D8F2659" w:rsidR="002079C3" w:rsidRDefault="00DC47F8" w:rsidP="00BD150A">
      <w:pPr>
        <w:ind w:left="567" w:right="565"/>
        <w:jc w:val="both"/>
      </w:pPr>
      <w:r>
        <w:t xml:space="preserve"> With </w:t>
      </w:r>
      <w:r w:rsidR="00144D46">
        <w:t xml:space="preserve">my very </w:t>
      </w:r>
      <w:r>
        <w:t>best wishes,</w:t>
      </w:r>
    </w:p>
    <w:p w14:paraId="27BF128E" w14:textId="4EE1B475" w:rsidR="00144D46" w:rsidRDefault="00144D46" w:rsidP="00BD150A">
      <w:pPr>
        <w:ind w:left="567" w:right="565"/>
        <w:jc w:val="both"/>
      </w:pPr>
      <w:r>
        <w:t xml:space="preserve">Miss Horsfall, Mrs Akroyd and Miss Vincent </w:t>
      </w:r>
    </w:p>
    <w:p w14:paraId="43D4B9E8" w14:textId="466FC1FC" w:rsidR="00144D46" w:rsidRPr="002079C3" w:rsidRDefault="00BD150A" w:rsidP="00BD150A">
      <w:pPr>
        <w:ind w:left="567" w:right="565"/>
        <w:jc w:val="both"/>
      </w:pPr>
      <w:r>
        <w:rPr>
          <w:noProof/>
          <w:lang w:val="en-US"/>
        </w:rPr>
        <w:drawing>
          <wp:anchor distT="0" distB="0" distL="114300" distR="114300" simplePos="0" relativeHeight="251661312" behindDoc="0" locked="0" layoutInCell="1" allowOverlap="1" wp14:anchorId="3AF0A265" wp14:editId="4871B97D">
            <wp:simplePos x="0" y="0"/>
            <wp:positionH relativeFrom="margin">
              <wp:align>center</wp:align>
            </wp:positionH>
            <wp:positionV relativeFrom="paragraph">
              <wp:posOffset>266700</wp:posOffset>
            </wp:positionV>
            <wp:extent cx="7289800" cy="1184910"/>
            <wp:effectExtent l="0" t="0" r="6350" b="0"/>
            <wp:wrapNone/>
            <wp:docPr id="3"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89800" cy="1184910"/>
                    </a:xfrm>
                    <a:prstGeom prst="rect">
                      <a:avLst/>
                    </a:prstGeom>
                  </pic:spPr>
                </pic:pic>
              </a:graphicData>
            </a:graphic>
            <wp14:sizeRelH relativeFrom="page">
              <wp14:pctWidth>0</wp14:pctWidth>
            </wp14:sizeRelH>
            <wp14:sizeRelV relativeFrom="page">
              <wp14:pctHeight>0</wp14:pctHeight>
            </wp14:sizeRelV>
          </wp:anchor>
        </w:drawing>
      </w:r>
      <w:r w:rsidR="00144D46">
        <w:t>Senior Leadership team</w:t>
      </w:r>
    </w:p>
    <w:p w14:paraId="3F4B157F" w14:textId="1F646D03" w:rsidR="002079C3" w:rsidRPr="002079C3" w:rsidRDefault="002079C3" w:rsidP="00BD150A">
      <w:pPr>
        <w:jc w:val="both"/>
      </w:pPr>
    </w:p>
    <w:p w14:paraId="3B680B9E" w14:textId="1B5BE848" w:rsidR="008B500C" w:rsidRDefault="008B500C" w:rsidP="00414AA4">
      <w:pPr>
        <w:tabs>
          <w:tab w:val="left" w:pos="1440"/>
        </w:tabs>
      </w:pPr>
    </w:p>
    <w:p w14:paraId="093D963F" w14:textId="014B04EC" w:rsidR="002A4638" w:rsidRDefault="002A4638" w:rsidP="000A3018">
      <w:pPr>
        <w:rPr>
          <w:b/>
          <w:bCs/>
        </w:rPr>
      </w:pPr>
    </w:p>
    <w:sectPr w:rsidR="002A4638" w:rsidSect="006061F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31"/>
    <w:rsid w:val="0000555F"/>
    <w:rsid w:val="0000591D"/>
    <w:rsid w:val="00006CE2"/>
    <w:rsid w:val="00012B68"/>
    <w:rsid w:val="00012DFF"/>
    <w:rsid w:val="00013731"/>
    <w:rsid w:val="00015441"/>
    <w:rsid w:val="00021ACB"/>
    <w:rsid w:val="00031C54"/>
    <w:rsid w:val="00032B40"/>
    <w:rsid w:val="00036A48"/>
    <w:rsid w:val="00040EF1"/>
    <w:rsid w:val="00045D9F"/>
    <w:rsid w:val="00047A6B"/>
    <w:rsid w:val="000617BB"/>
    <w:rsid w:val="00061BBE"/>
    <w:rsid w:val="00064E7A"/>
    <w:rsid w:val="000675E8"/>
    <w:rsid w:val="00074E57"/>
    <w:rsid w:val="00082BF4"/>
    <w:rsid w:val="00085CFD"/>
    <w:rsid w:val="00095B18"/>
    <w:rsid w:val="00095D61"/>
    <w:rsid w:val="000A3018"/>
    <w:rsid w:val="000B134B"/>
    <w:rsid w:val="000F457C"/>
    <w:rsid w:val="00104D1F"/>
    <w:rsid w:val="001072EA"/>
    <w:rsid w:val="00112AFE"/>
    <w:rsid w:val="00113F38"/>
    <w:rsid w:val="00123460"/>
    <w:rsid w:val="00125D00"/>
    <w:rsid w:val="00133056"/>
    <w:rsid w:val="00134560"/>
    <w:rsid w:val="001401CA"/>
    <w:rsid w:val="001410C5"/>
    <w:rsid w:val="001413A1"/>
    <w:rsid w:val="001417A2"/>
    <w:rsid w:val="00144D46"/>
    <w:rsid w:val="00147CBE"/>
    <w:rsid w:val="00152593"/>
    <w:rsid w:val="00152916"/>
    <w:rsid w:val="0015622B"/>
    <w:rsid w:val="00163607"/>
    <w:rsid w:val="0017099F"/>
    <w:rsid w:val="001B7C6A"/>
    <w:rsid w:val="001C18C5"/>
    <w:rsid w:val="001C5788"/>
    <w:rsid w:val="001D0B0E"/>
    <w:rsid w:val="001D4DB1"/>
    <w:rsid w:val="001E2505"/>
    <w:rsid w:val="001E3567"/>
    <w:rsid w:val="001E3EB8"/>
    <w:rsid w:val="001E57F3"/>
    <w:rsid w:val="001E6C2C"/>
    <w:rsid w:val="00200446"/>
    <w:rsid w:val="00204FFE"/>
    <w:rsid w:val="002060BB"/>
    <w:rsid w:val="00206B15"/>
    <w:rsid w:val="002079C3"/>
    <w:rsid w:val="00207FD4"/>
    <w:rsid w:val="002113DA"/>
    <w:rsid w:val="00213FB9"/>
    <w:rsid w:val="00223529"/>
    <w:rsid w:val="00226766"/>
    <w:rsid w:val="00237B82"/>
    <w:rsid w:val="0024124E"/>
    <w:rsid w:val="002468F9"/>
    <w:rsid w:val="002511C6"/>
    <w:rsid w:val="00252849"/>
    <w:rsid w:val="00255809"/>
    <w:rsid w:val="00262AF7"/>
    <w:rsid w:val="00285CBB"/>
    <w:rsid w:val="00287CE7"/>
    <w:rsid w:val="0029708E"/>
    <w:rsid w:val="002A4638"/>
    <w:rsid w:val="002B05FA"/>
    <w:rsid w:val="002B17B0"/>
    <w:rsid w:val="002B4AB1"/>
    <w:rsid w:val="002B78CE"/>
    <w:rsid w:val="002C0A68"/>
    <w:rsid w:val="002C5DF3"/>
    <w:rsid w:val="002D54BA"/>
    <w:rsid w:val="002D7E91"/>
    <w:rsid w:val="002E300D"/>
    <w:rsid w:val="002F6E91"/>
    <w:rsid w:val="003031AF"/>
    <w:rsid w:val="0030465C"/>
    <w:rsid w:val="0030582E"/>
    <w:rsid w:val="003168EB"/>
    <w:rsid w:val="0032002F"/>
    <w:rsid w:val="003213E9"/>
    <w:rsid w:val="003219B3"/>
    <w:rsid w:val="00331AEC"/>
    <w:rsid w:val="0033300F"/>
    <w:rsid w:val="00342983"/>
    <w:rsid w:val="00344D3C"/>
    <w:rsid w:val="00350C97"/>
    <w:rsid w:val="00350DAC"/>
    <w:rsid w:val="003520A4"/>
    <w:rsid w:val="00360145"/>
    <w:rsid w:val="00361107"/>
    <w:rsid w:val="00367247"/>
    <w:rsid w:val="00372155"/>
    <w:rsid w:val="003959E8"/>
    <w:rsid w:val="003A0220"/>
    <w:rsid w:val="003C0951"/>
    <w:rsid w:val="003C4696"/>
    <w:rsid w:val="003C4B3E"/>
    <w:rsid w:val="003C56FE"/>
    <w:rsid w:val="003D5F04"/>
    <w:rsid w:val="003E2782"/>
    <w:rsid w:val="003E28DF"/>
    <w:rsid w:val="003E6256"/>
    <w:rsid w:val="00400DBD"/>
    <w:rsid w:val="00414AA4"/>
    <w:rsid w:val="00423BB1"/>
    <w:rsid w:val="004255BB"/>
    <w:rsid w:val="004300CD"/>
    <w:rsid w:val="00435F31"/>
    <w:rsid w:val="004442F4"/>
    <w:rsid w:val="004461ED"/>
    <w:rsid w:val="0044622D"/>
    <w:rsid w:val="00464DB4"/>
    <w:rsid w:val="00470A82"/>
    <w:rsid w:val="00470C08"/>
    <w:rsid w:val="004729AD"/>
    <w:rsid w:val="004745C3"/>
    <w:rsid w:val="004764FD"/>
    <w:rsid w:val="00482465"/>
    <w:rsid w:val="004922A8"/>
    <w:rsid w:val="00492AE6"/>
    <w:rsid w:val="004A2ECB"/>
    <w:rsid w:val="004B2C9C"/>
    <w:rsid w:val="004B561E"/>
    <w:rsid w:val="004C1566"/>
    <w:rsid w:val="004C2122"/>
    <w:rsid w:val="004C25DC"/>
    <w:rsid w:val="004C310E"/>
    <w:rsid w:val="004C3AD3"/>
    <w:rsid w:val="004C47AE"/>
    <w:rsid w:val="004C4E67"/>
    <w:rsid w:val="004D6AC7"/>
    <w:rsid w:val="004E0B55"/>
    <w:rsid w:val="004E3C78"/>
    <w:rsid w:val="004E4968"/>
    <w:rsid w:val="004F324B"/>
    <w:rsid w:val="004F4835"/>
    <w:rsid w:val="004F5793"/>
    <w:rsid w:val="004F7EDC"/>
    <w:rsid w:val="00501EB9"/>
    <w:rsid w:val="005102E0"/>
    <w:rsid w:val="005108AC"/>
    <w:rsid w:val="00514813"/>
    <w:rsid w:val="0052235C"/>
    <w:rsid w:val="00524E53"/>
    <w:rsid w:val="00524EB4"/>
    <w:rsid w:val="00541AAB"/>
    <w:rsid w:val="005551A4"/>
    <w:rsid w:val="00556CBD"/>
    <w:rsid w:val="005643EE"/>
    <w:rsid w:val="0056519D"/>
    <w:rsid w:val="00574B07"/>
    <w:rsid w:val="00577532"/>
    <w:rsid w:val="00580A7B"/>
    <w:rsid w:val="00584CCF"/>
    <w:rsid w:val="0059173A"/>
    <w:rsid w:val="0059232A"/>
    <w:rsid w:val="005A37B0"/>
    <w:rsid w:val="005A515A"/>
    <w:rsid w:val="005B78C3"/>
    <w:rsid w:val="005B7E54"/>
    <w:rsid w:val="005C1641"/>
    <w:rsid w:val="005C40D3"/>
    <w:rsid w:val="005C7DAE"/>
    <w:rsid w:val="005D00A7"/>
    <w:rsid w:val="005D33EC"/>
    <w:rsid w:val="005D3E73"/>
    <w:rsid w:val="005E0641"/>
    <w:rsid w:val="005E4086"/>
    <w:rsid w:val="005E7B74"/>
    <w:rsid w:val="005F7966"/>
    <w:rsid w:val="00603A72"/>
    <w:rsid w:val="006061F1"/>
    <w:rsid w:val="00606B00"/>
    <w:rsid w:val="006133F1"/>
    <w:rsid w:val="00613E25"/>
    <w:rsid w:val="00627DE5"/>
    <w:rsid w:val="00646891"/>
    <w:rsid w:val="006517F7"/>
    <w:rsid w:val="00652A65"/>
    <w:rsid w:val="00652CF5"/>
    <w:rsid w:val="00660713"/>
    <w:rsid w:val="00661276"/>
    <w:rsid w:val="00664F37"/>
    <w:rsid w:val="006674DC"/>
    <w:rsid w:val="006827A7"/>
    <w:rsid w:val="00690947"/>
    <w:rsid w:val="006947F2"/>
    <w:rsid w:val="006A0220"/>
    <w:rsid w:val="006A36B0"/>
    <w:rsid w:val="006A4F1F"/>
    <w:rsid w:val="006B55E3"/>
    <w:rsid w:val="006E077A"/>
    <w:rsid w:val="006E387D"/>
    <w:rsid w:val="006E48AB"/>
    <w:rsid w:val="006F1C9D"/>
    <w:rsid w:val="006F390E"/>
    <w:rsid w:val="00700A4A"/>
    <w:rsid w:val="007023B5"/>
    <w:rsid w:val="00705B12"/>
    <w:rsid w:val="0070668B"/>
    <w:rsid w:val="00716174"/>
    <w:rsid w:val="00723C16"/>
    <w:rsid w:val="00732B85"/>
    <w:rsid w:val="00743542"/>
    <w:rsid w:val="00743FB6"/>
    <w:rsid w:val="0075169D"/>
    <w:rsid w:val="00753BCE"/>
    <w:rsid w:val="00754111"/>
    <w:rsid w:val="00760A18"/>
    <w:rsid w:val="0078562A"/>
    <w:rsid w:val="0079612E"/>
    <w:rsid w:val="007A12A9"/>
    <w:rsid w:val="007A65D8"/>
    <w:rsid w:val="007B1910"/>
    <w:rsid w:val="007B523D"/>
    <w:rsid w:val="007C6948"/>
    <w:rsid w:val="007C7192"/>
    <w:rsid w:val="007D0B66"/>
    <w:rsid w:val="007D35AF"/>
    <w:rsid w:val="007D55FA"/>
    <w:rsid w:val="007E29AF"/>
    <w:rsid w:val="007E3DA2"/>
    <w:rsid w:val="007E56C4"/>
    <w:rsid w:val="007E72BF"/>
    <w:rsid w:val="007F1205"/>
    <w:rsid w:val="007F342D"/>
    <w:rsid w:val="007F5445"/>
    <w:rsid w:val="007F6C5C"/>
    <w:rsid w:val="00811DF0"/>
    <w:rsid w:val="008120DD"/>
    <w:rsid w:val="00812F8D"/>
    <w:rsid w:val="00820491"/>
    <w:rsid w:val="00820B6D"/>
    <w:rsid w:val="00821BF6"/>
    <w:rsid w:val="00825B5B"/>
    <w:rsid w:val="00840A88"/>
    <w:rsid w:val="00843578"/>
    <w:rsid w:val="008471A9"/>
    <w:rsid w:val="00857384"/>
    <w:rsid w:val="00864A50"/>
    <w:rsid w:val="00873339"/>
    <w:rsid w:val="00874503"/>
    <w:rsid w:val="00880365"/>
    <w:rsid w:val="00886901"/>
    <w:rsid w:val="00895B25"/>
    <w:rsid w:val="008976ED"/>
    <w:rsid w:val="008B3F4E"/>
    <w:rsid w:val="008B500C"/>
    <w:rsid w:val="008C2137"/>
    <w:rsid w:val="008C306E"/>
    <w:rsid w:val="008D71FB"/>
    <w:rsid w:val="008E232E"/>
    <w:rsid w:val="008E4B7A"/>
    <w:rsid w:val="008E4DEC"/>
    <w:rsid w:val="008F7A9D"/>
    <w:rsid w:val="00914B2F"/>
    <w:rsid w:val="009155B5"/>
    <w:rsid w:val="009211FC"/>
    <w:rsid w:val="00922CA2"/>
    <w:rsid w:val="00925577"/>
    <w:rsid w:val="0093095B"/>
    <w:rsid w:val="00935118"/>
    <w:rsid w:val="009434E0"/>
    <w:rsid w:val="00943A20"/>
    <w:rsid w:val="00945121"/>
    <w:rsid w:val="00946279"/>
    <w:rsid w:val="009575C1"/>
    <w:rsid w:val="00963069"/>
    <w:rsid w:val="009751EA"/>
    <w:rsid w:val="0097707B"/>
    <w:rsid w:val="0098028A"/>
    <w:rsid w:val="00980631"/>
    <w:rsid w:val="00992FBE"/>
    <w:rsid w:val="00994C45"/>
    <w:rsid w:val="009C3F51"/>
    <w:rsid w:val="009C4C76"/>
    <w:rsid w:val="009C689D"/>
    <w:rsid w:val="009D03E3"/>
    <w:rsid w:val="009D4A05"/>
    <w:rsid w:val="009D6202"/>
    <w:rsid w:val="009D7C24"/>
    <w:rsid w:val="009E3594"/>
    <w:rsid w:val="009E7F40"/>
    <w:rsid w:val="009F573B"/>
    <w:rsid w:val="009F7F9E"/>
    <w:rsid w:val="00A03848"/>
    <w:rsid w:val="00A0640A"/>
    <w:rsid w:val="00A13ECE"/>
    <w:rsid w:val="00A14F9D"/>
    <w:rsid w:val="00A21390"/>
    <w:rsid w:val="00A32006"/>
    <w:rsid w:val="00A41EC5"/>
    <w:rsid w:val="00A43CD1"/>
    <w:rsid w:val="00A4511B"/>
    <w:rsid w:val="00A464FE"/>
    <w:rsid w:val="00A5112F"/>
    <w:rsid w:val="00A52165"/>
    <w:rsid w:val="00A541DB"/>
    <w:rsid w:val="00A67156"/>
    <w:rsid w:val="00A80704"/>
    <w:rsid w:val="00A858BD"/>
    <w:rsid w:val="00A85B7E"/>
    <w:rsid w:val="00A95209"/>
    <w:rsid w:val="00AA4833"/>
    <w:rsid w:val="00AB2674"/>
    <w:rsid w:val="00AB31C8"/>
    <w:rsid w:val="00AC4AC2"/>
    <w:rsid w:val="00AC68D3"/>
    <w:rsid w:val="00AC72F4"/>
    <w:rsid w:val="00AD5C5E"/>
    <w:rsid w:val="00AD5C6C"/>
    <w:rsid w:val="00AD6C22"/>
    <w:rsid w:val="00B0199F"/>
    <w:rsid w:val="00B01E19"/>
    <w:rsid w:val="00B223AE"/>
    <w:rsid w:val="00B30BDC"/>
    <w:rsid w:val="00B3789C"/>
    <w:rsid w:val="00B41BC6"/>
    <w:rsid w:val="00B4310C"/>
    <w:rsid w:val="00B505D9"/>
    <w:rsid w:val="00B51817"/>
    <w:rsid w:val="00B5438A"/>
    <w:rsid w:val="00B667F6"/>
    <w:rsid w:val="00B73646"/>
    <w:rsid w:val="00B77ECC"/>
    <w:rsid w:val="00B8091F"/>
    <w:rsid w:val="00B81C78"/>
    <w:rsid w:val="00B823F5"/>
    <w:rsid w:val="00B8373E"/>
    <w:rsid w:val="00B84AD6"/>
    <w:rsid w:val="00B932EA"/>
    <w:rsid w:val="00BA34B3"/>
    <w:rsid w:val="00BA43DE"/>
    <w:rsid w:val="00BB281C"/>
    <w:rsid w:val="00BB2D85"/>
    <w:rsid w:val="00BB5C39"/>
    <w:rsid w:val="00BC0C07"/>
    <w:rsid w:val="00BD150A"/>
    <w:rsid w:val="00BD3920"/>
    <w:rsid w:val="00BE55F3"/>
    <w:rsid w:val="00BF02B3"/>
    <w:rsid w:val="00BF65A6"/>
    <w:rsid w:val="00C00553"/>
    <w:rsid w:val="00C031D6"/>
    <w:rsid w:val="00C03893"/>
    <w:rsid w:val="00C04E1D"/>
    <w:rsid w:val="00C070EF"/>
    <w:rsid w:val="00C072AF"/>
    <w:rsid w:val="00C07B47"/>
    <w:rsid w:val="00C130DC"/>
    <w:rsid w:val="00C14888"/>
    <w:rsid w:val="00C21DC4"/>
    <w:rsid w:val="00C228F2"/>
    <w:rsid w:val="00C25535"/>
    <w:rsid w:val="00C3209B"/>
    <w:rsid w:val="00C32FAF"/>
    <w:rsid w:val="00C33C81"/>
    <w:rsid w:val="00C36651"/>
    <w:rsid w:val="00C4175A"/>
    <w:rsid w:val="00C41E0D"/>
    <w:rsid w:val="00C533FF"/>
    <w:rsid w:val="00C60745"/>
    <w:rsid w:val="00C60E9F"/>
    <w:rsid w:val="00C64A1C"/>
    <w:rsid w:val="00C679FE"/>
    <w:rsid w:val="00C70BDC"/>
    <w:rsid w:val="00C71289"/>
    <w:rsid w:val="00C716D8"/>
    <w:rsid w:val="00C74656"/>
    <w:rsid w:val="00C91774"/>
    <w:rsid w:val="00C92E2A"/>
    <w:rsid w:val="00C93206"/>
    <w:rsid w:val="00C95890"/>
    <w:rsid w:val="00C97C79"/>
    <w:rsid w:val="00CA1924"/>
    <w:rsid w:val="00CA27D2"/>
    <w:rsid w:val="00CA5227"/>
    <w:rsid w:val="00CB1EC0"/>
    <w:rsid w:val="00CB73FC"/>
    <w:rsid w:val="00CC5070"/>
    <w:rsid w:val="00CD0823"/>
    <w:rsid w:val="00CE28C0"/>
    <w:rsid w:val="00CE5132"/>
    <w:rsid w:val="00CF0C0B"/>
    <w:rsid w:val="00CF6DB9"/>
    <w:rsid w:val="00D03F49"/>
    <w:rsid w:val="00D054B8"/>
    <w:rsid w:val="00D16670"/>
    <w:rsid w:val="00D17D23"/>
    <w:rsid w:val="00D225DF"/>
    <w:rsid w:val="00D246AF"/>
    <w:rsid w:val="00D2484D"/>
    <w:rsid w:val="00D26A5C"/>
    <w:rsid w:val="00D27AF5"/>
    <w:rsid w:val="00D27FC7"/>
    <w:rsid w:val="00D53DBB"/>
    <w:rsid w:val="00D579AA"/>
    <w:rsid w:val="00D76913"/>
    <w:rsid w:val="00D77707"/>
    <w:rsid w:val="00D77C25"/>
    <w:rsid w:val="00D87D66"/>
    <w:rsid w:val="00DA1510"/>
    <w:rsid w:val="00DB55A4"/>
    <w:rsid w:val="00DC24CA"/>
    <w:rsid w:val="00DC254E"/>
    <w:rsid w:val="00DC2719"/>
    <w:rsid w:val="00DC47F8"/>
    <w:rsid w:val="00DD690D"/>
    <w:rsid w:val="00DE2A34"/>
    <w:rsid w:val="00DF4865"/>
    <w:rsid w:val="00E0573D"/>
    <w:rsid w:val="00E1312F"/>
    <w:rsid w:val="00E2290C"/>
    <w:rsid w:val="00E26CB4"/>
    <w:rsid w:val="00E449CE"/>
    <w:rsid w:val="00E4527C"/>
    <w:rsid w:val="00E52D0D"/>
    <w:rsid w:val="00E72DA5"/>
    <w:rsid w:val="00E8137D"/>
    <w:rsid w:val="00E874EE"/>
    <w:rsid w:val="00E95C09"/>
    <w:rsid w:val="00E97A73"/>
    <w:rsid w:val="00EB43C9"/>
    <w:rsid w:val="00EB4E12"/>
    <w:rsid w:val="00EB5309"/>
    <w:rsid w:val="00EB5F72"/>
    <w:rsid w:val="00EC4141"/>
    <w:rsid w:val="00ED077A"/>
    <w:rsid w:val="00ED31E4"/>
    <w:rsid w:val="00ED7A5D"/>
    <w:rsid w:val="00EE3C7D"/>
    <w:rsid w:val="00EF16D7"/>
    <w:rsid w:val="00F10F41"/>
    <w:rsid w:val="00F13F30"/>
    <w:rsid w:val="00F156C8"/>
    <w:rsid w:val="00F2696C"/>
    <w:rsid w:val="00F307DE"/>
    <w:rsid w:val="00F441B4"/>
    <w:rsid w:val="00F46253"/>
    <w:rsid w:val="00F47A7D"/>
    <w:rsid w:val="00F52570"/>
    <w:rsid w:val="00F538AF"/>
    <w:rsid w:val="00F5443E"/>
    <w:rsid w:val="00F609B8"/>
    <w:rsid w:val="00F643B8"/>
    <w:rsid w:val="00F65503"/>
    <w:rsid w:val="00F70D60"/>
    <w:rsid w:val="00F733E8"/>
    <w:rsid w:val="00F737AF"/>
    <w:rsid w:val="00F82AC5"/>
    <w:rsid w:val="00F865BE"/>
    <w:rsid w:val="00F922A2"/>
    <w:rsid w:val="00F93A35"/>
    <w:rsid w:val="00F95944"/>
    <w:rsid w:val="00FA43CC"/>
    <w:rsid w:val="00FB0989"/>
    <w:rsid w:val="00FB1C70"/>
    <w:rsid w:val="00FB3C4E"/>
    <w:rsid w:val="00FD6CAC"/>
    <w:rsid w:val="00FD7DCD"/>
    <w:rsid w:val="00FE343B"/>
    <w:rsid w:val="00FE66BD"/>
    <w:rsid w:val="00FF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41DA"/>
  <w15:docId w15:val="{ED6B23A9-29A1-42BA-99E4-A6D26CD4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EA"/>
    <w:rPr>
      <w:rFonts w:ascii="Tahoma" w:hAnsi="Tahoma" w:cs="Tahoma"/>
      <w:sz w:val="16"/>
      <w:szCs w:val="16"/>
    </w:rPr>
  </w:style>
  <w:style w:type="table" w:styleId="TableGrid">
    <w:name w:val="Table Grid"/>
    <w:basedOn w:val="TableNormal"/>
    <w:uiPriority w:val="39"/>
    <w:rsid w:val="000A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JP4IT</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Pascall</dc:creator>
  <cp:lastModifiedBy>C Akroyd</cp:lastModifiedBy>
  <cp:revision>2</cp:revision>
  <cp:lastPrinted>2023-06-30T08:46:00Z</cp:lastPrinted>
  <dcterms:created xsi:type="dcterms:W3CDTF">2023-09-10T20:52:00Z</dcterms:created>
  <dcterms:modified xsi:type="dcterms:W3CDTF">2023-09-10T20:52:00Z</dcterms:modified>
</cp:coreProperties>
</file>